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85" w:rsidRPr="006D16B9" w:rsidRDefault="00DA1385" w:rsidP="00DA138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DA1385" w:rsidRPr="006D16B9" w:rsidRDefault="00DA1385" w:rsidP="00DA13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1385" w:rsidRPr="006D16B9" w:rsidRDefault="00DA1385" w:rsidP="00DA13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1385" w:rsidRPr="006D16B9" w:rsidRDefault="00DA1385" w:rsidP="00DA1385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DA1385" w:rsidRPr="006D16B9" w:rsidRDefault="00DA1385" w:rsidP="00DA138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A1385" w:rsidRPr="00A0025D" w:rsidRDefault="00DA1385" w:rsidP="00DA138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025D">
        <w:rPr>
          <w:rFonts w:ascii="Times New Roman" w:hAnsi="Times New Roman"/>
          <w:b/>
          <w:bCs/>
          <w:sz w:val="28"/>
          <w:szCs w:val="28"/>
        </w:rPr>
        <w:t>«15»  октября  2015г.</w:t>
      </w:r>
    </w:p>
    <w:p w:rsidR="00DA1385" w:rsidRPr="00A0025D" w:rsidRDefault="00DA1385" w:rsidP="00DA138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025D">
        <w:rPr>
          <w:rFonts w:ascii="Times New Roman" w:hAnsi="Times New Roman"/>
          <w:b/>
          <w:bCs/>
          <w:sz w:val="28"/>
          <w:szCs w:val="28"/>
        </w:rPr>
        <w:t>с. Мухорши</w:t>
      </w:r>
      <w:r w:rsidR="00603B93">
        <w:rPr>
          <w:rFonts w:ascii="Times New Roman" w:hAnsi="Times New Roman"/>
          <w:b/>
          <w:bCs/>
          <w:sz w:val="28"/>
          <w:szCs w:val="28"/>
        </w:rPr>
        <w:t xml:space="preserve">бирь                          </w:t>
      </w:r>
      <w:r w:rsidRPr="00A0025D">
        <w:rPr>
          <w:rFonts w:ascii="Times New Roman" w:hAnsi="Times New Roman"/>
          <w:b/>
          <w:bCs/>
          <w:sz w:val="28"/>
          <w:szCs w:val="28"/>
        </w:rPr>
        <w:t xml:space="preserve"> № _____</w:t>
      </w: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>Об инициативе внесения изменений</w:t>
      </w:r>
    </w:p>
    <w:p w:rsidR="00DA1385" w:rsidRPr="00A0025D" w:rsidRDefault="00DA1385" w:rsidP="00DA13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0025D">
        <w:rPr>
          <w:rFonts w:ascii="Times New Roman" w:eastAsia="Times New Roman" w:hAnsi="Times New Roman"/>
          <w:b/>
          <w:sz w:val="28"/>
          <w:szCs w:val="28"/>
          <w:lang w:eastAsia="ru-RU"/>
        </w:rPr>
        <w:t>в  Закон  Республики Бурятия</w:t>
      </w:r>
    </w:p>
    <w:p w:rsidR="00DA1385" w:rsidRDefault="00DA1385" w:rsidP="00DA13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1385" w:rsidRPr="00730B65" w:rsidRDefault="00DA1385" w:rsidP="00DA13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1385" w:rsidRPr="003659FA" w:rsidRDefault="00690BC6" w:rsidP="00DA1385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A1385" w:rsidRPr="003659FA">
        <w:rPr>
          <w:rFonts w:ascii="Times New Roman" w:eastAsia="Times New Roman" w:hAnsi="Times New Roman"/>
          <w:sz w:val="28"/>
          <w:szCs w:val="28"/>
          <w:lang w:eastAsia="ru-RU"/>
        </w:rPr>
        <w:t>соответствии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статьей 21</w:t>
      </w:r>
      <w:r w:rsidR="00DA1385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A138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DA1385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DA138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 целью осуществления права законодательной инициативы в Народном Хурале Республики Бурятия,</w:t>
      </w:r>
      <w:r w:rsidR="00DA1385" w:rsidRPr="003659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1385" w:rsidRPr="003659FA">
        <w:rPr>
          <w:rFonts w:ascii="Times New Roman" w:hAnsi="Times New Roman"/>
          <w:sz w:val="28"/>
        </w:rPr>
        <w:t>Совет депутатов муниципального образования «</w:t>
      </w:r>
      <w:proofErr w:type="spellStart"/>
      <w:r w:rsidR="00DA1385" w:rsidRPr="003659FA">
        <w:rPr>
          <w:rFonts w:ascii="Times New Roman" w:hAnsi="Times New Roman"/>
          <w:sz w:val="28"/>
        </w:rPr>
        <w:t>Мухоршибирский</w:t>
      </w:r>
      <w:proofErr w:type="spellEnd"/>
      <w:r w:rsidR="00DA1385" w:rsidRPr="003659FA">
        <w:rPr>
          <w:rFonts w:ascii="Times New Roman" w:hAnsi="Times New Roman"/>
          <w:sz w:val="28"/>
        </w:rPr>
        <w:t xml:space="preserve"> район» </w:t>
      </w:r>
      <w:r w:rsidR="00DA1385" w:rsidRPr="003659FA">
        <w:rPr>
          <w:rFonts w:ascii="Times New Roman" w:hAnsi="Times New Roman"/>
          <w:b/>
          <w:sz w:val="28"/>
        </w:rPr>
        <w:t>решил</w:t>
      </w:r>
      <w:r w:rsidR="00DA1385" w:rsidRPr="003659FA">
        <w:rPr>
          <w:rFonts w:ascii="Times New Roman" w:hAnsi="Times New Roman"/>
          <w:sz w:val="28"/>
        </w:rPr>
        <w:t>:</w:t>
      </w:r>
    </w:p>
    <w:p w:rsidR="00DA1385" w:rsidRPr="00730B65" w:rsidRDefault="00DA1385" w:rsidP="00DA13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A1385" w:rsidRPr="006D16B9" w:rsidRDefault="00DA1385" w:rsidP="00DA13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Поддержать инициативу администрации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внесении изменений в </w:t>
      </w:r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акон Республики Бурятия от 7 декабря 2004г. №</w:t>
      </w:r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896-III «Об организации местного самоуправления в Республике Бурятия»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D16B9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DA1385" w:rsidRDefault="00DA1385" w:rsidP="00DA13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Внести на рассмотрение</w:t>
      </w:r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 xml:space="preserve"> четырнадцатой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Народного Хурала Республики Бурятия проект закона «О внесении изменений в некоторые законодательные акты Республики Бурятия в сфере организации местного самоуправления» согласно приложению.</w:t>
      </w:r>
    </w:p>
    <w:p w:rsidR="00DA1385" w:rsidRDefault="00DA1385" w:rsidP="00DA13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докладчиком на </w:t>
      </w:r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>четырнадцатой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Народного Хурала Республики Бурятия</w:t>
      </w:r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главу муниципального образования «</w:t>
      </w:r>
      <w:proofErr w:type="spellStart"/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690BC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Молчанова Владимира Николаевича. </w:t>
      </w:r>
    </w:p>
    <w:p w:rsidR="00DA1385" w:rsidRDefault="00DA1385" w:rsidP="00DA13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момента его </w:t>
      </w:r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опубликования в районной газете «Земля </w:t>
      </w:r>
      <w:proofErr w:type="spellStart"/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>мухоршибирская</w:t>
      </w:r>
      <w:proofErr w:type="spellEnd"/>
      <w:r w:rsidR="00A0025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1385" w:rsidRPr="00730B65" w:rsidRDefault="00DA1385" w:rsidP="00DA1385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A1385" w:rsidRPr="00730B65" w:rsidRDefault="00DA1385" w:rsidP="00DA1385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1385" w:rsidRDefault="00DA1385" w:rsidP="00DA1385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hAnsi="Times New Roman"/>
          <w:b/>
          <w:bCs/>
          <w:sz w:val="28"/>
          <w:szCs w:val="28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A1385" w:rsidRDefault="00DA1385" w:rsidP="00DA1385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1385" w:rsidRPr="006D16B9" w:rsidRDefault="00DA1385" w:rsidP="00DA13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DA1385" w:rsidRPr="006D16B9" w:rsidRDefault="00DA1385" w:rsidP="00DA138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6D16B9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6D16B9">
        <w:rPr>
          <w:rFonts w:ascii="Times New Roman" w:hAnsi="Times New Roman"/>
          <w:b/>
          <w:bCs/>
          <w:sz w:val="28"/>
          <w:szCs w:val="28"/>
        </w:rPr>
        <w:t xml:space="preserve"> район»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           В.Н. Молчанов</w:t>
      </w:r>
    </w:p>
    <w:p w:rsidR="00DA1385" w:rsidRDefault="00DA1385" w:rsidP="00DA1385">
      <w:pPr>
        <w:ind w:left="300"/>
        <w:rPr>
          <w:b/>
          <w:bCs/>
          <w:sz w:val="28"/>
          <w:szCs w:val="28"/>
        </w:rPr>
      </w:pPr>
    </w:p>
    <w:p w:rsidR="00DA1385" w:rsidRDefault="00DA1385" w:rsidP="00DA1385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DA1385" w:rsidRDefault="00DA1385" w:rsidP="00DA1385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24011B" w:rsidRDefault="0024011B"/>
    <w:p w:rsidR="00A0025D" w:rsidRP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90BC6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90BC6">
        <w:rPr>
          <w:rFonts w:ascii="Times New Roman" w:hAnsi="Times New Roman"/>
          <w:sz w:val="24"/>
          <w:szCs w:val="24"/>
        </w:rPr>
        <w:t>к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</w:t>
      </w:r>
    </w:p>
    <w:p w:rsid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</w:p>
    <w:p w:rsidR="00690BC6" w:rsidRPr="00690BC6" w:rsidRDefault="00690BC6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15 октября 2015г. №___ </w:t>
      </w:r>
    </w:p>
    <w:p w:rsidR="00A0025D" w:rsidRPr="00690BC6" w:rsidRDefault="00A0025D" w:rsidP="00690BC6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A0025D" w:rsidRDefault="00A0025D" w:rsidP="00A0025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0025D" w:rsidRDefault="00A0025D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649C" w:rsidRDefault="005F649C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025D" w:rsidRDefault="00A0025D" w:rsidP="00A0025D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закона «О внесении изменений в некоторые законодательные </w:t>
      </w:r>
    </w:p>
    <w:p w:rsidR="00A0025D" w:rsidRDefault="00A0025D" w:rsidP="00A0025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акты Республики Бурятия в сфере организации местного самоуправления»</w:t>
      </w:r>
    </w:p>
    <w:p w:rsidR="00A0025D" w:rsidRDefault="00A0025D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649C" w:rsidRDefault="005F649C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0025D" w:rsidRDefault="005F649C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0025D">
        <w:rPr>
          <w:rFonts w:ascii="Times New Roman" w:hAnsi="Times New Roman"/>
          <w:sz w:val="28"/>
          <w:szCs w:val="28"/>
        </w:rPr>
        <w:t>Внести изменения в Закон Республики Бурятия от 7 декабря 2004г. №896-III «Об организации местного самоуправления в Республике Бурятия», изложив часть 4 статьи 8 в следующей редакции:</w:t>
      </w:r>
    </w:p>
    <w:p w:rsidR="00A0025D" w:rsidRDefault="00A0025D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«4. </w:t>
      </w:r>
      <w:proofErr w:type="gramStart"/>
      <w:r>
        <w:rPr>
          <w:rFonts w:ascii="Times New Roman" w:hAnsi="Times New Roman"/>
          <w:sz w:val="28"/>
          <w:szCs w:val="28"/>
        </w:rPr>
        <w:t xml:space="preserve">На основании части 3 статьи 14 Федерального закона настоящим Законом и принимаемыми в соответствии с ним уставами муниципального района и уставами сельских поселений за сельскими поселениями закрепляются вопросы местного значения городских поселений, предусмотренные пунктами 4 (за исключением вопросов организации в границах поселения </w:t>
      </w:r>
      <w:proofErr w:type="spellStart"/>
      <w:r>
        <w:rPr>
          <w:rFonts w:ascii="Times New Roman" w:hAnsi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/>
          <w:sz w:val="28"/>
          <w:szCs w:val="28"/>
        </w:rPr>
        <w:t>-, тепло, газоснабжения населения, водоотведения), 6, 13 (за исключением вопроса охраны объектов культурного наследия (памятников истории и культуры</w:t>
      </w:r>
      <w:proofErr w:type="gramEnd"/>
      <w:r>
        <w:rPr>
          <w:rFonts w:ascii="Times New Roman" w:hAnsi="Times New Roman"/>
          <w:sz w:val="28"/>
          <w:szCs w:val="28"/>
        </w:rPr>
        <w:t xml:space="preserve">) местного (муниципального) значения, </w:t>
      </w:r>
      <w:proofErr w:type="gramStart"/>
      <w:r>
        <w:rPr>
          <w:rFonts w:ascii="Times New Roman" w:hAnsi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на территории поселения), 15, 18, 22, 33.1, 33.2 части 1 статьи 14 Федерального закона.»</w:t>
      </w:r>
    </w:p>
    <w:p w:rsidR="00A0025D" w:rsidRDefault="00A0025D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649C" w:rsidRDefault="005F649C" w:rsidP="00A00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5F649C" w:rsidSect="00C0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A1385"/>
    <w:rsid w:val="0024011B"/>
    <w:rsid w:val="00373F6C"/>
    <w:rsid w:val="0052036A"/>
    <w:rsid w:val="005E09FC"/>
    <w:rsid w:val="005F649C"/>
    <w:rsid w:val="00603B93"/>
    <w:rsid w:val="00690BC6"/>
    <w:rsid w:val="00812184"/>
    <w:rsid w:val="00A0025D"/>
    <w:rsid w:val="00DA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8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DA138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13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A1385"/>
    <w:pPr>
      <w:ind w:left="720"/>
      <w:contextualSpacing/>
    </w:pPr>
  </w:style>
  <w:style w:type="paragraph" w:styleId="a4">
    <w:name w:val="No Spacing"/>
    <w:uiPriority w:val="1"/>
    <w:qFormat/>
    <w:rsid w:val="00690BC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7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7</cp:revision>
  <cp:lastPrinted>2015-10-06T08:35:00Z</cp:lastPrinted>
  <dcterms:created xsi:type="dcterms:W3CDTF">2015-09-30T00:56:00Z</dcterms:created>
  <dcterms:modified xsi:type="dcterms:W3CDTF">2015-10-06T08:35:00Z</dcterms:modified>
</cp:coreProperties>
</file>